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866" w:rsidRDefault="002F7866" w:rsidP="002F786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bookmarkStart w:id="0" w:name="_GoBack"/>
      <w:bookmarkEnd w:id="0"/>
      <w:proofErr w:type="spellStart"/>
      <w:r>
        <w:rPr>
          <w:rFonts w:ascii="Arial" w:hAnsi="Arial" w:cs="Arial"/>
        </w:rPr>
        <w:t>Sau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năm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phút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tập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dục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giữa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giờ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các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chơi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cũng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nhanh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chóng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bắt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đầu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dưới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bóng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mát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của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hàng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cây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xanh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Chỗ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này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mấy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cầu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chỗ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mấy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học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sinh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lớp</w:t>
      </w:r>
      <w:proofErr w:type="spellEnd"/>
      <w:r>
        <w:rPr>
          <w:rFonts w:ascii="Arial" w:hAnsi="Arial" w:cs="Arial"/>
        </w:rPr>
        <w:t xml:space="preserve"> 1 </w:t>
      </w:r>
      <w:proofErr w:type="spellStart"/>
      <w:r>
        <w:rPr>
          <w:rFonts w:ascii="Arial" w:hAnsi="Arial" w:cs="Arial"/>
        </w:rPr>
        <w:t>ngồi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thành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vòng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tròn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chơi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chuyền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Bên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cạnh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đó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vài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nhóm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lớp</w:t>
      </w:r>
      <w:proofErr w:type="spellEnd"/>
      <w:r>
        <w:rPr>
          <w:rFonts w:ascii="Arial" w:hAnsi="Arial" w:cs="Arial"/>
        </w:rPr>
        <w:t xml:space="preserve"> 3, </w:t>
      </w:r>
      <w:proofErr w:type="spellStart"/>
      <w:r>
        <w:rPr>
          <w:rFonts w:ascii="Arial" w:hAnsi="Arial" w:cs="Arial"/>
        </w:rPr>
        <w:t>lớp</w:t>
      </w:r>
      <w:proofErr w:type="spellEnd"/>
      <w:r>
        <w:rPr>
          <w:rFonts w:ascii="Arial" w:hAnsi="Arial" w:cs="Arial"/>
        </w:rPr>
        <w:t xml:space="preserve"> 4 </w:t>
      </w:r>
      <w:proofErr w:type="spellStart"/>
      <w:r>
        <w:rPr>
          <w:rFonts w:ascii="Arial" w:hAnsi="Arial" w:cs="Arial"/>
        </w:rPr>
        <w:t>tụm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năm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tụm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bảy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bắn</w:t>
      </w:r>
      <w:proofErr w:type="spellEnd"/>
      <w:r>
        <w:rPr>
          <w:rFonts w:ascii="Arial" w:hAnsi="Arial" w:cs="Arial"/>
        </w:rPr>
        <w:t xml:space="preserve"> bi, </w:t>
      </w:r>
      <w:proofErr w:type="spellStart"/>
      <w:r>
        <w:rPr>
          <w:rFonts w:ascii="Arial" w:hAnsi="Arial" w:cs="Arial"/>
        </w:rPr>
        <w:t>bịt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mắt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bắt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dê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hoặc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chơi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mèo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đuổi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chuột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trên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sân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cỏ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Giờ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chơi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thật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náo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nhiệt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Tiếng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cười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tiếng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nói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lên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thành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một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bản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âm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sôi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động</w:t>
      </w:r>
      <w:proofErr w:type="spellEnd"/>
      <w:r>
        <w:rPr>
          <w:rFonts w:ascii="Arial" w:hAnsi="Arial" w:cs="Arial"/>
        </w:rPr>
        <w:t>.</w:t>
      </w:r>
    </w:p>
    <w:p w:rsidR="0094103C" w:rsidRDefault="0094103C"/>
    <w:sectPr w:rsidR="009410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866"/>
    <w:rsid w:val="002F7866"/>
    <w:rsid w:val="0094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C573A"/>
  <w15:chartTrackingRefBased/>
  <w15:docId w15:val="{FCE93CA7-E896-4E4F-B2FE-75D3B93D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7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78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4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</dc:creator>
  <cp:keywords/>
  <dc:description/>
  <cp:lastModifiedBy>TD</cp:lastModifiedBy>
  <cp:revision>2</cp:revision>
  <dcterms:created xsi:type="dcterms:W3CDTF">2024-01-28T14:44:00Z</dcterms:created>
  <dcterms:modified xsi:type="dcterms:W3CDTF">2024-01-28T14:45:00Z</dcterms:modified>
</cp:coreProperties>
</file>