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B98" w:rsidRPr="00277AAA" w:rsidRDefault="001E5B98" w:rsidP="001E5B98">
      <w:pPr>
        <w:rPr>
          <w:b/>
          <w:bCs/>
          <w:iCs/>
          <w:spacing w:val="4"/>
          <w:sz w:val="28"/>
          <w:szCs w:val="28"/>
          <w:lang w:val="vi-VN"/>
        </w:rPr>
      </w:pPr>
      <w:r>
        <w:rPr>
          <w:b/>
          <w:bCs/>
          <w:i/>
          <w:iCs/>
          <w:spacing w:val="4"/>
          <w:sz w:val="28"/>
          <w:szCs w:val="28"/>
          <w:lang w:val="vi-VN"/>
        </w:rPr>
        <w:t xml:space="preserve">            </w:t>
      </w:r>
      <w:bookmarkStart w:id="0" w:name="_GoBack"/>
      <w:bookmarkEnd w:id="0"/>
      <w:r w:rsidRPr="00277AAA">
        <w:rPr>
          <w:b/>
          <w:bCs/>
          <w:iCs/>
          <w:spacing w:val="4"/>
          <w:sz w:val="28"/>
          <w:szCs w:val="28"/>
          <w:lang w:val="vi-VN"/>
        </w:rPr>
        <w:t xml:space="preserve">                                      Tiếng Việt</w:t>
      </w:r>
    </w:p>
    <w:p w:rsidR="001E5B98" w:rsidRPr="00277AAA" w:rsidRDefault="001E5B98" w:rsidP="001E5B98">
      <w:pPr>
        <w:spacing w:line="24" w:lineRule="atLeast"/>
        <w:jc w:val="center"/>
        <w:rPr>
          <w:b/>
          <w:sz w:val="28"/>
          <w:szCs w:val="28"/>
          <w:lang w:val="vi-VN"/>
        </w:rPr>
      </w:pPr>
      <w:r w:rsidRPr="00277AAA">
        <w:rPr>
          <w:b/>
          <w:sz w:val="28"/>
          <w:szCs w:val="28"/>
          <w:lang w:val="vi-VN"/>
        </w:rPr>
        <w:t>BÀI 36: om, ôm, ơm</w:t>
      </w:r>
    </w:p>
    <w:p w:rsidR="001E5B98" w:rsidRPr="00277AAA" w:rsidRDefault="001E5B98" w:rsidP="001E5B98">
      <w:pPr>
        <w:rPr>
          <w:b/>
          <w:sz w:val="28"/>
          <w:szCs w:val="28"/>
          <w:u w:val="single"/>
          <w:lang w:val="vi-VN" w:bidi="vi-VN"/>
        </w:rPr>
      </w:pPr>
      <w:r w:rsidRPr="00277AAA">
        <w:rPr>
          <w:b/>
          <w:sz w:val="28"/>
          <w:szCs w:val="28"/>
          <w:u w:val="single"/>
          <w:lang w:val="vi-VN" w:bidi="vi-VN"/>
        </w:rPr>
        <w:t>I. YÊU CẦU CẦN ĐẠT</w:t>
      </w:r>
    </w:p>
    <w:p w:rsidR="001E5B98" w:rsidRPr="00277AAA" w:rsidRDefault="001E5B98" w:rsidP="001E5B98">
      <w:pPr>
        <w:pStyle w:val="ListParagraph"/>
        <w:spacing w:line="24" w:lineRule="atLeast"/>
        <w:ind w:left="0"/>
        <w:rPr>
          <w:sz w:val="28"/>
          <w:szCs w:val="28"/>
          <w:lang w:val="vi-VN"/>
        </w:rPr>
      </w:pPr>
      <w:r w:rsidRPr="00277AAA">
        <w:rPr>
          <w:sz w:val="28"/>
          <w:szCs w:val="28"/>
          <w:lang w:val="vi-VN"/>
        </w:rPr>
        <w:t>- Nhận biết và đọc đúng vần om, ôm, ơm; đọc đúng các tiếng, từ ngữ, câu, đoạn có vần om, ôm, ơm; hiểu và trả lời được các cầu hỏi liên quan đến nội dung đã đọc.</w:t>
      </w:r>
    </w:p>
    <w:p w:rsidR="001E5B98" w:rsidRPr="00277AAA" w:rsidRDefault="001E5B98" w:rsidP="001E5B98">
      <w:pPr>
        <w:pStyle w:val="ListParagraph"/>
        <w:spacing w:line="24" w:lineRule="atLeast"/>
        <w:ind w:left="0"/>
        <w:rPr>
          <w:sz w:val="28"/>
          <w:szCs w:val="28"/>
          <w:lang w:val="vi-VN"/>
        </w:rPr>
      </w:pPr>
      <w:r w:rsidRPr="00277AAA">
        <w:rPr>
          <w:sz w:val="28"/>
          <w:szCs w:val="28"/>
          <w:lang w:val="vi-VN"/>
        </w:rPr>
        <w:t>- Viết đúng vần vần om, ôm, ơm; viết đúng các tiếng, từ ngữ có vần om, ôm, ơm.</w:t>
      </w:r>
    </w:p>
    <w:p w:rsidR="001E5B98" w:rsidRPr="00277AAA" w:rsidRDefault="001E5B98" w:rsidP="001E5B98">
      <w:pPr>
        <w:pStyle w:val="ListParagraph"/>
        <w:spacing w:line="24" w:lineRule="atLeast"/>
        <w:ind w:left="0"/>
        <w:rPr>
          <w:sz w:val="28"/>
          <w:szCs w:val="28"/>
          <w:lang w:val="vi-VN"/>
        </w:rPr>
      </w:pPr>
      <w:r w:rsidRPr="00277AAA">
        <w:rPr>
          <w:sz w:val="28"/>
          <w:szCs w:val="28"/>
          <w:lang w:val="vi-VN"/>
        </w:rPr>
        <w:t>- Phát triển vốn từ dựa trên những từ ngữ chứa vần om, ôm, ơm có trong bài học.</w:t>
      </w:r>
    </w:p>
    <w:p w:rsidR="001E5B98" w:rsidRPr="00277AAA" w:rsidRDefault="001E5B98" w:rsidP="001E5B98">
      <w:pPr>
        <w:pStyle w:val="ListParagraph"/>
        <w:spacing w:line="24" w:lineRule="atLeast"/>
        <w:ind w:left="0"/>
        <w:rPr>
          <w:sz w:val="28"/>
          <w:szCs w:val="28"/>
          <w:lang w:val="vi-VN"/>
        </w:rPr>
      </w:pPr>
      <w:r w:rsidRPr="00277AAA">
        <w:rPr>
          <w:sz w:val="28"/>
          <w:szCs w:val="28"/>
          <w:lang w:val="vi-VN"/>
        </w:rPr>
        <w:t>- Phát triển kỹ năng nói lời xin lỗi.</w:t>
      </w:r>
    </w:p>
    <w:p w:rsidR="001E5B98" w:rsidRPr="00277AAA" w:rsidRDefault="001E5B98" w:rsidP="001E5B98">
      <w:pPr>
        <w:pStyle w:val="ListParagraph"/>
        <w:spacing w:line="24" w:lineRule="atLeast"/>
        <w:ind w:left="0"/>
        <w:rPr>
          <w:sz w:val="28"/>
          <w:szCs w:val="28"/>
          <w:lang w:val="vi-VN"/>
        </w:rPr>
      </w:pPr>
      <w:r w:rsidRPr="00277AAA">
        <w:rPr>
          <w:sz w:val="28"/>
          <w:szCs w:val="28"/>
          <w:lang w:val="vi-VN"/>
        </w:rPr>
        <w:t xml:space="preserve">- Phát triển kỹ năng quan sát, nhận biết nhân vật (nhận biết nhân vật bạn Hà, bạn Nam qua trang phục, đầu tóc) và suy đoán nội dung tranh minh hoạ: "Hương cốm",“Gìỏ cam của Hà" và tranh minh hoạ "Xin lỗi.     </w:t>
      </w:r>
    </w:p>
    <w:p w:rsidR="001E5B98" w:rsidRPr="00277AAA" w:rsidRDefault="001E5B98" w:rsidP="001E5B98">
      <w:pPr>
        <w:pStyle w:val="ListParagraph"/>
        <w:spacing w:line="24" w:lineRule="atLeast"/>
        <w:ind w:left="0"/>
        <w:rPr>
          <w:sz w:val="28"/>
          <w:szCs w:val="28"/>
          <w:lang w:val="vi-VN"/>
        </w:rPr>
      </w:pPr>
      <w:r w:rsidRPr="00277AAA">
        <w:rPr>
          <w:sz w:val="28"/>
          <w:szCs w:val="28"/>
          <w:lang w:val="vi-VN"/>
        </w:rPr>
        <w:t xml:space="preserve">- Biết nói lời xin lỗi </w:t>
      </w:r>
    </w:p>
    <w:p w:rsidR="001E5B98" w:rsidRPr="00277AAA" w:rsidRDefault="001E5B98" w:rsidP="001E5B98">
      <w:pPr>
        <w:spacing w:line="24" w:lineRule="atLeast"/>
        <w:rPr>
          <w:b/>
          <w:sz w:val="28"/>
          <w:szCs w:val="28"/>
          <w:u w:val="single"/>
          <w:lang w:val="vi-VN"/>
        </w:rPr>
      </w:pPr>
      <w:r w:rsidRPr="00277AAA">
        <w:rPr>
          <w:b/>
          <w:sz w:val="28"/>
          <w:szCs w:val="28"/>
          <w:u w:val="single"/>
          <w:lang w:val="vi-VN"/>
        </w:rPr>
        <w:t>II.ĐỒ DÙNG DẠY – HỌC:</w:t>
      </w:r>
    </w:p>
    <w:p w:rsidR="001E5B98" w:rsidRPr="00277AAA" w:rsidRDefault="001E5B98" w:rsidP="001E5B98">
      <w:pPr>
        <w:tabs>
          <w:tab w:val="left" w:pos="7020"/>
        </w:tabs>
        <w:rPr>
          <w:sz w:val="28"/>
          <w:szCs w:val="28"/>
          <w:lang w:val="vi-VN"/>
        </w:rPr>
      </w:pPr>
      <w:r w:rsidRPr="00277AAA">
        <w:rPr>
          <w:b/>
          <w:sz w:val="28"/>
          <w:szCs w:val="28"/>
          <w:lang w:val="vi-VN"/>
        </w:rPr>
        <w:t xml:space="preserve">     </w:t>
      </w:r>
      <w:r w:rsidRPr="00277AAA">
        <w:rPr>
          <w:sz w:val="28"/>
          <w:szCs w:val="28"/>
          <w:lang w:val="vi-VN"/>
        </w:rPr>
        <w:t>- Máy tính, bài giảng PP</w:t>
      </w:r>
    </w:p>
    <w:p w:rsidR="001E5B98" w:rsidRPr="00277AAA" w:rsidRDefault="001E5B98" w:rsidP="001E5B98">
      <w:pPr>
        <w:rPr>
          <w:rStyle w:val="Strong"/>
          <w:u w:val="single"/>
          <w:lang w:val="vi-VN"/>
        </w:rPr>
      </w:pPr>
      <w:r w:rsidRPr="00277AAA">
        <w:rPr>
          <w:rStyle w:val="Strong"/>
          <w:sz w:val="28"/>
          <w:szCs w:val="28"/>
          <w:u w:val="single"/>
          <w:lang w:val="vi-VN"/>
        </w:rPr>
        <w:t>III. CÁC HOẠT ĐỘNG DẠY HỌC CHỦ YẾU</w:t>
      </w:r>
    </w:p>
    <w:p w:rsidR="001E5B98" w:rsidRDefault="001E5B98" w:rsidP="001E5B98">
      <w:pPr>
        <w:pStyle w:val="ListParagraph"/>
        <w:spacing w:line="24" w:lineRule="atLeast"/>
        <w:ind w:left="1080"/>
        <w:jc w:val="center"/>
        <w:rPr>
          <w:lang w:val="nl-NL"/>
        </w:rPr>
      </w:pPr>
      <w:r>
        <w:rPr>
          <w:b/>
          <w:sz w:val="28"/>
          <w:szCs w:val="28"/>
          <w:lang w:val="nl-NL"/>
        </w:rPr>
        <w:t>TIẾT 1</w:t>
      </w:r>
    </w:p>
    <w:tbl>
      <w:tblPr>
        <w:tblW w:w="9800" w:type="dxa"/>
        <w:tblInd w:w="248" w:type="dxa"/>
        <w:tblLook w:val="04A0" w:firstRow="1" w:lastRow="0" w:firstColumn="1" w:lastColumn="0" w:noHBand="0" w:noVBand="1"/>
      </w:tblPr>
      <w:tblGrid>
        <w:gridCol w:w="5600"/>
        <w:gridCol w:w="4200"/>
      </w:tblGrid>
      <w:tr w:rsidR="001E5B98" w:rsidRPr="006F3A70" w:rsidTr="002C2DBF">
        <w:tc>
          <w:tcPr>
            <w:tcW w:w="5600" w:type="dxa"/>
            <w:tcBorders>
              <w:top w:val="single" w:sz="4" w:space="0" w:color="000000"/>
              <w:left w:val="single" w:sz="4" w:space="0" w:color="000000"/>
              <w:bottom w:val="single" w:sz="4" w:space="0" w:color="000000"/>
              <w:right w:val="single" w:sz="4" w:space="0" w:color="000000"/>
            </w:tcBorders>
            <w:hideMark/>
          </w:tcPr>
          <w:p w:rsidR="001E5B98" w:rsidRDefault="001E5B98" w:rsidP="002C2DBF">
            <w:pPr>
              <w:spacing w:line="24" w:lineRule="atLeast"/>
              <w:jc w:val="center"/>
              <w:rPr>
                <w:b/>
                <w:sz w:val="28"/>
                <w:szCs w:val="28"/>
                <w:lang w:val="nl-NL"/>
              </w:rPr>
            </w:pPr>
            <w:r>
              <w:rPr>
                <w:b/>
                <w:sz w:val="28"/>
                <w:szCs w:val="28"/>
                <w:lang w:val="nl-NL"/>
              </w:rPr>
              <w:t xml:space="preserve">  Hoạt động của gìáo viên</w:t>
            </w:r>
          </w:p>
        </w:tc>
        <w:tc>
          <w:tcPr>
            <w:tcW w:w="4200" w:type="dxa"/>
            <w:tcBorders>
              <w:top w:val="single" w:sz="4" w:space="0" w:color="000000"/>
              <w:left w:val="single" w:sz="4" w:space="0" w:color="000000"/>
              <w:bottom w:val="single" w:sz="4" w:space="0" w:color="000000"/>
              <w:right w:val="single" w:sz="4" w:space="0" w:color="000000"/>
            </w:tcBorders>
            <w:hideMark/>
          </w:tcPr>
          <w:p w:rsidR="001E5B98" w:rsidRDefault="001E5B98" w:rsidP="002C2DBF">
            <w:pPr>
              <w:spacing w:line="24" w:lineRule="atLeast"/>
              <w:rPr>
                <w:b/>
                <w:sz w:val="28"/>
                <w:szCs w:val="28"/>
                <w:lang w:val="nl-NL"/>
              </w:rPr>
            </w:pPr>
            <w:r>
              <w:rPr>
                <w:b/>
                <w:sz w:val="28"/>
                <w:szCs w:val="28"/>
                <w:lang w:val="nl-NL"/>
              </w:rPr>
              <w:t>Hoạt động của học sinh</w:t>
            </w:r>
          </w:p>
        </w:tc>
      </w:tr>
      <w:tr w:rsidR="001E5B98" w:rsidTr="002C2DBF">
        <w:tc>
          <w:tcPr>
            <w:tcW w:w="5600" w:type="dxa"/>
            <w:tcBorders>
              <w:top w:val="single" w:sz="4" w:space="0" w:color="000000"/>
              <w:left w:val="single" w:sz="4" w:space="0" w:color="000000"/>
              <w:bottom w:val="single" w:sz="4" w:space="0" w:color="000000"/>
              <w:right w:val="single" w:sz="4" w:space="0" w:color="000000"/>
            </w:tcBorders>
          </w:tcPr>
          <w:p w:rsidR="001E5B98" w:rsidRDefault="001E5B98" w:rsidP="002C2DBF">
            <w:pPr>
              <w:spacing w:line="24" w:lineRule="atLeast"/>
              <w:rPr>
                <w:b/>
                <w:sz w:val="28"/>
                <w:szCs w:val="28"/>
                <w:lang w:val="nl-NL"/>
              </w:rPr>
            </w:pPr>
            <w:r>
              <w:rPr>
                <w:b/>
                <w:sz w:val="28"/>
                <w:szCs w:val="28"/>
                <w:lang w:val="nl-NL"/>
              </w:rPr>
              <w:t xml:space="preserve">A. Ôn và khởi động </w:t>
            </w:r>
          </w:p>
          <w:p w:rsidR="001E5B98" w:rsidRDefault="001E5B98" w:rsidP="002C2DBF">
            <w:pPr>
              <w:spacing w:line="24" w:lineRule="atLeast"/>
              <w:rPr>
                <w:sz w:val="28"/>
                <w:szCs w:val="28"/>
                <w:lang w:val="nl-NL"/>
              </w:rPr>
            </w:pPr>
            <w:r>
              <w:rPr>
                <w:sz w:val="28"/>
                <w:szCs w:val="28"/>
                <w:lang w:val="nl-NL"/>
              </w:rPr>
              <w:t>- HS hát chơi trò chơi</w:t>
            </w:r>
          </w:p>
          <w:p w:rsidR="001E5B98" w:rsidRDefault="001E5B98" w:rsidP="002C2DBF">
            <w:pPr>
              <w:spacing w:line="24" w:lineRule="atLeast"/>
              <w:rPr>
                <w:b/>
                <w:sz w:val="28"/>
                <w:szCs w:val="28"/>
                <w:lang w:val="nl-NL"/>
              </w:rPr>
            </w:pPr>
            <w:r>
              <w:rPr>
                <w:b/>
                <w:sz w:val="28"/>
                <w:szCs w:val="28"/>
                <w:lang w:val="nl-NL"/>
              </w:rPr>
              <w:t>B. Hình thành kiến thức mới</w:t>
            </w:r>
          </w:p>
          <w:p w:rsidR="001E5B98" w:rsidRDefault="001E5B98" w:rsidP="002C2DBF">
            <w:pPr>
              <w:spacing w:line="24" w:lineRule="atLeast"/>
              <w:rPr>
                <w:sz w:val="28"/>
                <w:szCs w:val="28"/>
                <w:lang w:val="nl-NL"/>
              </w:rPr>
            </w:pPr>
            <w:r>
              <w:rPr>
                <w:b/>
                <w:sz w:val="28"/>
                <w:szCs w:val="28"/>
                <w:lang w:val="nl-NL"/>
              </w:rPr>
              <w:t>1. Nhận biết</w:t>
            </w:r>
            <w:r>
              <w:rPr>
                <w:sz w:val="28"/>
                <w:szCs w:val="28"/>
                <w:lang w:val="nl-NL"/>
              </w:rPr>
              <w:t xml:space="preserve"> </w:t>
            </w:r>
          </w:p>
          <w:p w:rsidR="001E5B98" w:rsidRDefault="001E5B98" w:rsidP="002C2DBF">
            <w:pPr>
              <w:spacing w:line="24" w:lineRule="atLeast"/>
              <w:rPr>
                <w:sz w:val="28"/>
                <w:szCs w:val="28"/>
                <w:lang w:val="nl-NL"/>
              </w:rPr>
            </w:pPr>
            <w:r>
              <w:rPr>
                <w:sz w:val="28"/>
                <w:szCs w:val="28"/>
                <w:lang w:val="nl-NL"/>
              </w:rPr>
              <w:t xml:space="preserve">- HS quan sát tranh và trả lời các câu hỏi:               Em thấy gì trong tranh? </w:t>
            </w:r>
          </w:p>
          <w:p w:rsidR="001E5B98" w:rsidRDefault="001E5B98" w:rsidP="002C2DBF">
            <w:pPr>
              <w:spacing w:line="24" w:lineRule="atLeast"/>
              <w:rPr>
                <w:sz w:val="28"/>
                <w:szCs w:val="28"/>
                <w:lang w:val="nl-NL"/>
              </w:rPr>
            </w:pPr>
            <w:r>
              <w:rPr>
                <w:sz w:val="28"/>
                <w:szCs w:val="28"/>
                <w:lang w:val="nl-NL"/>
              </w:rPr>
              <w:t>- GV thuyết minh ngắn gọn nội dung tranh  (Cốm thường có vào mùa nào trong năm?</w:t>
            </w:r>
          </w:p>
          <w:p w:rsidR="001E5B98" w:rsidRDefault="001E5B98" w:rsidP="002C2DBF">
            <w:pPr>
              <w:spacing w:line="24" w:lineRule="atLeast"/>
              <w:rPr>
                <w:sz w:val="28"/>
                <w:szCs w:val="28"/>
                <w:lang w:val="pt-BR"/>
              </w:rPr>
            </w:pPr>
            <w:r>
              <w:rPr>
                <w:sz w:val="28"/>
                <w:szCs w:val="28"/>
                <w:lang w:val="nl-NL"/>
              </w:rPr>
              <w:t xml:space="preserve">Cốm làm tử hạt gì? </w:t>
            </w:r>
            <w:r>
              <w:rPr>
                <w:sz w:val="28"/>
                <w:szCs w:val="28"/>
                <w:lang w:val="pt-BR"/>
              </w:rPr>
              <w:t>Em ăn cốm bao gìð chưa?..).</w:t>
            </w:r>
          </w:p>
          <w:p w:rsidR="001E5B98" w:rsidRDefault="001E5B98" w:rsidP="002C2DBF">
            <w:pPr>
              <w:spacing w:line="24" w:lineRule="atLeast"/>
              <w:rPr>
                <w:sz w:val="28"/>
                <w:szCs w:val="28"/>
                <w:lang w:val="pt-BR"/>
              </w:rPr>
            </w:pPr>
            <w:r>
              <w:rPr>
                <w:sz w:val="28"/>
                <w:szCs w:val="28"/>
                <w:lang w:val="pt-BR"/>
              </w:rPr>
              <w:t xml:space="preserve">- GV nói câu thuyết minh (nhận biết) dưới tranh và HS nói theo. </w:t>
            </w:r>
          </w:p>
          <w:p w:rsidR="001E5B98" w:rsidRDefault="001E5B98" w:rsidP="002C2DBF">
            <w:pPr>
              <w:spacing w:line="24" w:lineRule="atLeast"/>
              <w:rPr>
                <w:sz w:val="28"/>
                <w:szCs w:val="28"/>
                <w:lang w:val="pt-BR"/>
              </w:rPr>
            </w:pPr>
            <w:r>
              <w:rPr>
                <w:sz w:val="28"/>
                <w:szCs w:val="28"/>
                <w:lang w:val="pt-BR"/>
              </w:rPr>
              <w:t>- GV đọc từng cụm từ, sau mỗi cụm từ thi dừng lại để HS đọc theo GV và HS lặp lại câu nhận biết một số lần: Hương cốm/ thơm/ thôn xóm.</w:t>
            </w:r>
          </w:p>
          <w:p w:rsidR="001E5B98" w:rsidRDefault="001E5B98" w:rsidP="002C2DBF">
            <w:pPr>
              <w:spacing w:line="24" w:lineRule="atLeast"/>
              <w:rPr>
                <w:b/>
                <w:sz w:val="28"/>
                <w:szCs w:val="28"/>
                <w:lang w:val="pt-BR"/>
              </w:rPr>
            </w:pPr>
            <w:r>
              <w:rPr>
                <w:sz w:val="28"/>
                <w:szCs w:val="28"/>
                <w:lang w:val="pt-BR"/>
              </w:rPr>
              <w:t>- GV gìới thiệu các vần mới om, ôm, ơm. Viết tên bài lên bảng.</w:t>
            </w:r>
            <w:r>
              <w:rPr>
                <w:b/>
                <w:sz w:val="28"/>
                <w:szCs w:val="28"/>
                <w:lang w:val="pt-BR"/>
              </w:rPr>
              <w:t xml:space="preserve"> </w:t>
            </w:r>
          </w:p>
          <w:p w:rsidR="001E5B98" w:rsidRDefault="001E5B98" w:rsidP="002C2DBF">
            <w:pPr>
              <w:spacing w:line="24" w:lineRule="atLeast"/>
              <w:rPr>
                <w:b/>
                <w:sz w:val="28"/>
                <w:szCs w:val="28"/>
                <w:lang w:val="pt-BR"/>
              </w:rPr>
            </w:pPr>
            <w:r>
              <w:rPr>
                <w:b/>
                <w:sz w:val="28"/>
                <w:szCs w:val="28"/>
                <w:lang w:val="pt-BR"/>
              </w:rPr>
              <w:t>2, Đọc vần, tiếng, từ ngữ</w:t>
            </w:r>
          </w:p>
          <w:p w:rsidR="001E5B98" w:rsidRDefault="001E5B98" w:rsidP="002C2DBF">
            <w:pPr>
              <w:spacing w:line="24" w:lineRule="atLeast"/>
              <w:rPr>
                <w:b/>
                <w:sz w:val="28"/>
                <w:szCs w:val="28"/>
                <w:lang w:val="pt-BR"/>
              </w:rPr>
            </w:pPr>
            <w:r>
              <w:rPr>
                <w:b/>
                <w:sz w:val="28"/>
                <w:szCs w:val="28"/>
                <w:lang w:val="pt-BR"/>
              </w:rPr>
              <w:t>a. Đọc vần an, ăn, ân</w:t>
            </w:r>
          </w:p>
          <w:p w:rsidR="001E5B98" w:rsidRDefault="001E5B98" w:rsidP="002C2DBF">
            <w:pPr>
              <w:spacing w:line="24" w:lineRule="atLeast"/>
              <w:rPr>
                <w:sz w:val="28"/>
                <w:szCs w:val="28"/>
                <w:lang w:val="pt-BR"/>
              </w:rPr>
            </w:pPr>
            <w:r>
              <w:rPr>
                <w:b/>
                <w:sz w:val="28"/>
                <w:szCs w:val="28"/>
                <w:lang w:val="pt-BR"/>
              </w:rPr>
              <w:t>- So sánh các vần</w:t>
            </w:r>
            <w:r>
              <w:rPr>
                <w:sz w:val="28"/>
                <w:szCs w:val="28"/>
                <w:lang w:val="pt-BR"/>
              </w:rPr>
              <w:t>: + GV gìới thiệu vần om, ôm, ơm.</w:t>
            </w:r>
          </w:p>
          <w:p w:rsidR="001E5B98" w:rsidRDefault="001E5B98" w:rsidP="002C2DBF">
            <w:pPr>
              <w:spacing w:line="24" w:lineRule="atLeast"/>
              <w:rPr>
                <w:sz w:val="28"/>
                <w:szCs w:val="28"/>
                <w:lang w:val="pt-BR"/>
              </w:rPr>
            </w:pPr>
            <w:r>
              <w:rPr>
                <w:sz w:val="28"/>
                <w:szCs w:val="28"/>
                <w:lang w:val="pt-BR"/>
              </w:rPr>
              <w:t>+ GV yêu cầu HS so sánh vần om, ôm, ơm để tìm ra điểm gìống và khác nhau.</w:t>
            </w:r>
          </w:p>
          <w:p w:rsidR="001E5B98" w:rsidRDefault="001E5B98" w:rsidP="002C2DBF">
            <w:pPr>
              <w:spacing w:line="24" w:lineRule="atLeast"/>
              <w:rPr>
                <w:sz w:val="28"/>
                <w:szCs w:val="28"/>
                <w:lang w:val="pt-BR"/>
              </w:rPr>
            </w:pPr>
            <w:r>
              <w:rPr>
                <w:sz w:val="28"/>
                <w:szCs w:val="28"/>
                <w:lang w:val="pt-BR"/>
              </w:rPr>
              <w:lastRenderedPageBreak/>
              <w:t>+ GV nhắc lại điểm gìống và khác nhau gìữa các vần.</w:t>
            </w:r>
          </w:p>
          <w:p w:rsidR="001E5B98" w:rsidRDefault="001E5B98" w:rsidP="002C2DBF">
            <w:pPr>
              <w:spacing w:line="24" w:lineRule="atLeast"/>
              <w:rPr>
                <w:sz w:val="28"/>
                <w:szCs w:val="28"/>
                <w:lang w:val="pt-BR"/>
              </w:rPr>
            </w:pPr>
            <w:r>
              <w:rPr>
                <w:b/>
                <w:sz w:val="28"/>
                <w:szCs w:val="28"/>
                <w:lang w:val="pt-BR"/>
              </w:rPr>
              <w:t>- Đánh vần các vần</w:t>
            </w:r>
            <w:r>
              <w:rPr>
                <w:sz w:val="28"/>
                <w:szCs w:val="28"/>
                <w:lang w:val="pt-BR"/>
              </w:rPr>
              <w:t xml:space="preserve"> </w:t>
            </w:r>
          </w:p>
          <w:p w:rsidR="001E5B98" w:rsidRDefault="001E5B98" w:rsidP="002C2DBF">
            <w:pPr>
              <w:spacing w:line="24" w:lineRule="atLeast"/>
              <w:rPr>
                <w:sz w:val="28"/>
                <w:szCs w:val="28"/>
                <w:lang w:val="pt-BR"/>
              </w:rPr>
            </w:pPr>
            <w:r>
              <w:rPr>
                <w:sz w:val="28"/>
                <w:szCs w:val="28"/>
                <w:lang w:val="pt-BR"/>
              </w:rPr>
              <w:t>+ GV đánh vần mẫu các vẫn om, ôm, ơm.  GV chú ý hướng dẫn HS quan sát khẩu hình, tránh phát âm sai.</w:t>
            </w:r>
          </w:p>
          <w:p w:rsidR="001E5B98" w:rsidRDefault="001E5B98" w:rsidP="002C2DBF">
            <w:pPr>
              <w:spacing w:line="24" w:lineRule="atLeast"/>
              <w:rPr>
                <w:sz w:val="28"/>
                <w:szCs w:val="28"/>
                <w:lang w:val="pt-BR"/>
              </w:rPr>
            </w:pPr>
            <w:r>
              <w:rPr>
                <w:sz w:val="28"/>
                <w:szCs w:val="28"/>
                <w:lang w:val="pt-BR"/>
              </w:rPr>
              <w:t>+ GV yêu cầu HS nối tiếp nhau đánh vần. Mỗi HS đánh vần cả 3 vần.</w:t>
            </w:r>
          </w:p>
          <w:p w:rsidR="001E5B98" w:rsidRDefault="001E5B98" w:rsidP="002C2DBF">
            <w:pPr>
              <w:spacing w:line="24" w:lineRule="atLeast"/>
              <w:rPr>
                <w:sz w:val="28"/>
                <w:szCs w:val="28"/>
                <w:lang w:val="pt-BR"/>
              </w:rPr>
            </w:pPr>
            <w:r>
              <w:rPr>
                <w:sz w:val="28"/>
                <w:szCs w:val="28"/>
                <w:lang w:val="pt-BR"/>
              </w:rPr>
              <w:t>+ GV yêu cầu lớp đánh vần đồng thanh 3 vần một lần.</w:t>
            </w:r>
          </w:p>
          <w:p w:rsidR="001E5B98" w:rsidRDefault="001E5B98" w:rsidP="002C2DBF">
            <w:pPr>
              <w:spacing w:line="24" w:lineRule="atLeast"/>
              <w:rPr>
                <w:b/>
                <w:sz w:val="28"/>
                <w:szCs w:val="28"/>
                <w:lang w:val="pt-BR"/>
              </w:rPr>
            </w:pPr>
            <w:r>
              <w:rPr>
                <w:b/>
                <w:sz w:val="28"/>
                <w:szCs w:val="28"/>
                <w:lang w:val="pt-BR"/>
              </w:rPr>
              <w:t xml:space="preserve">- Đọc trơn các vần </w:t>
            </w:r>
          </w:p>
          <w:p w:rsidR="001E5B98" w:rsidRDefault="001E5B98" w:rsidP="002C2DBF">
            <w:pPr>
              <w:spacing w:line="24" w:lineRule="atLeast"/>
              <w:rPr>
                <w:sz w:val="28"/>
                <w:szCs w:val="28"/>
                <w:lang w:val="pt-BR"/>
              </w:rPr>
            </w:pPr>
            <w:r>
              <w:rPr>
                <w:sz w:val="28"/>
                <w:szCs w:val="28"/>
                <w:lang w:val="pt-BR"/>
              </w:rPr>
              <w:t>+ GV yêu cầu một số (4 - 5) HS nối tiếp nhau đọc trơn vần. Mỗi HS đọc trơn cả 3 vần.</w:t>
            </w:r>
          </w:p>
          <w:p w:rsidR="001E5B98" w:rsidRDefault="001E5B98" w:rsidP="002C2DBF">
            <w:pPr>
              <w:spacing w:line="24" w:lineRule="atLeast"/>
              <w:rPr>
                <w:sz w:val="28"/>
                <w:szCs w:val="28"/>
                <w:lang w:val="pt-BR"/>
              </w:rPr>
            </w:pPr>
            <w:r>
              <w:rPr>
                <w:sz w:val="28"/>
                <w:szCs w:val="28"/>
                <w:lang w:val="pt-BR"/>
              </w:rPr>
              <w:t>+ Lớp đọc trơn đồng thanh 3 vần một lần.</w:t>
            </w:r>
          </w:p>
          <w:p w:rsidR="001E5B98" w:rsidRDefault="001E5B98" w:rsidP="002C2DBF">
            <w:pPr>
              <w:spacing w:line="24" w:lineRule="atLeast"/>
              <w:rPr>
                <w:sz w:val="28"/>
                <w:szCs w:val="28"/>
                <w:lang w:val="pt-BR"/>
              </w:rPr>
            </w:pPr>
          </w:p>
          <w:p w:rsidR="001E5B98" w:rsidRDefault="001E5B98" w:rsidP="002C2DBF">
            <w:pPr>
              <w:spacing w:line="24" w:lineRule="atLeast"/>
              <w:rPr>
                <w:b/>
                <w:sz w:val="28"/>
                <w:szCs w:val="28"/>
                <w:lang w:val="pt-BR"/>
              </w:rPr>
            </w:pPr>
            <w:r>
              <w:rPr>
                <w:b/>
                <w:sz w:val="28"/>
                <w:szCs w:val="28"/>
                <w:lang w:val="pt-BR"/>
              </w:rPr>
              <w:t xml:space="preserve">- Ghép chữ cái tạo vần </w:t>
            </w:r>
          </w:p>
          <w:p w:rsidR="001E5B98" w:rsidRDefault="001E5B98" w:rsidP="002C2DBF">
            <w:pPr>
              <w:spacing w:line="24" w:lineRule="atLeast"/>
              <w:rPr>
                <w:sz w:val="28"/>
                <w:szCs w:val="28"/>
                <w:lang w:val="pt-BR"/>
              </w:rPr>
            </w:pPr>
            <w:r>
              <w:rPr>
                <w:sz w:val="28"/>
                <w:szCs w:val="28"/>
                <w:lang w:val="pt-BR"/>
              </w:rPr>
              <w:t>+ GV yêu cầu HS tìm chữ cái trong bộ thẻ chữ để ghép thành vần om.</w:t>
            </w:r>
          </w:p>
          <w:p w:rsidR="001E5B98" w:rsidRDefault="001E5B98" w:rsidP="002C2DBF">
            <w:pPr>
              <w:spacing w:line="24" w:lineRule="atLeast"/>
              <w:rPr>
                <w:sz w:val="28"/>
                <w:szCs w:val="28"/>
                <w:lang w:val="pt-BR"/>
              </w:rPr>
            </w:pPr>
            <w:r>
              <w:rPr>
                <w:sz w:val="28"/>
                <w:szCs w:val="28"/>
                <w:lang w:val="pt-BR"/>
              </w:rPr>
              <w:t>+ GV yêu cầu HS tháo chữ o, ghép ơ vào để tạo thành ơm.</w:t>
            </w:r>
          </w:p>
          <w:p w:rsidR="001E5B98" w:rsidRDefault="001E5B98" w:rsidP="002C2DBF">
            <w:pPr>
              <w:spacing w:line="24" w:lineRule="atLeast"/>
              <w:rPr>
                <w:sz w:val="28"/>
                <w:szCs w:val="28"/>
                <w:lang w:val="pt-BR"/>
              </w:rPr>
            </w:pPr>
            <w:r>
              <w:rPr>
                <w:sz w:val="28"/>
                <w:szCs w:val="28"/>
                <w:lang w:val="pt-BR"/>
              </w:rPr>
              <w:t>+ GV yêu cầu HS tháo chữ ơ, ghép ô vào để tạo thành ôm.</w:t>
            </w:r>
          </w:p>
          <w:p w:rsidR="001E5B98" w:rsidRDefault="001E5B98" w:rsidP="002C2DBF">
            <w:pPr>
              <w:spacing w:line="24" w:lineRule="atLeast"/>
              <w:rPr>
                <w:sz w:val="28"/>
                <w:szCs w:val="28"/>
                <w:lang w:val="pt-BR"/>
              </w:rPr>
            </w:pPr>
            <w:r>
              <w:rPr>
                <w:sz w:val="28"/>
                <w:szCs w:val="28"/>
                <w:lang w:val="pt-BR"/>
              </w:rPr>
              <w:t>- Lớp đọc đồng thanh om, ôm, ơm một số lần.</w:t>
            </w:r>
          </w:p>
          <w:p w:rsidR="001E5B98" w:rsidRDefault="001E5B98" w:rsidP="002C2DBF">
            <w:pPr>
              <w:spacing w:line="24" w:lineRule="atLeast"/>
              <w:rPr>
                <w:b/>
                <w:sz w:val="28"/>
                <w:szCs w:val="28"/>
                <w:lang w:val="pt-BR"/>
              </w:rPr>
            </w:pPr>
            <w:r>
              <w:rPr>
                <w:b/>
                <w:sz w:val="28"/>
                <w:szCs w:val="28"/>
                <w:lang w:val="pt-BR"/>
              </w:rPr>
              <w:t>b. Đọc tiếng</w:t>
            </w:r>
          </w:p>
          <w:p w:rsidR="001E5B98" w:rsidRDefault="001E5B98" w:rsidP="002C2DBF">
            <w:pPr>
              <w:spacing w:line="24" w:lineRule="atLeast"/>
              <w:rPr>
                <w:b/>
                <w:sz w:val="28"/>
                <w:szCs w:val="28"/>
                <w:lang w:val="pt-BR"/>
              </w:rPr>
            </w:pPr>
            <w:r>
              <w:rPr>
                <w:b/>
                <w:sz w:val="28"/>
                <w:szCs w:val="28"/>
                <w:lang w:val="pt-BR"/>
              </w:rPr>
              <w:t xml:space="preserve">- Đọc tiếng mẫu </w:t>
            </w:r>
          </w:p>
          <w:p w:rsidR="001E5B98" w:rsidRDefault="001E5B98" w:rsidP="002C2DBF">
            <w:pPr>
              <w:spacing w:line="24" w:lineRule="atLeast"/>
              <w:rPr>
                <w:sz w:val="28"/>
                <w:szCs w:val="28"/>
                <w:lang w:val="pt-BR"/>
              </w:rPr>
            </w:pPr>
            <w:r>
              <w:rPr>
                <w:sz w:val="28"/>
                <w:szCs w:val="28"/>
                <w:lang w:val="pt-BR"/>
              </w:rPr>
              <w:t xml:space="preserve">+ GV gìới thiệu mô hình tiếng xóm. (GV: Từ các vần đã học, làm thế nào để có tiếng? Hãy lấy chữ ghi âm x ghép trước vần om, thêm dấu sắc xem ta được tiếng nào? </w:t>
            </w:r>
          </w:p>
          <w:p w:rsidR="001E5B98" w:rsidRDefault="001E5B98" w:rsidP="002C2DBF">
            <w:pPr>
              <w:spacing w:line="24" w:lineRule="atLeast"/>
              <w:rPr>
                <w:sz w:val="28"/>
                <w:szCs w:val="28"/>
                <w:lang w:val="pt-BR"/>
              </w:rPr>
            </w:pPr>
            <w:r>
              <w:rPr>
                <w:sz w:val="28"/>
                <w:szCs w:val="28"/>
                <w:lang w:val="pt-BR"/>
              </w:rPr>
              <w:t>+ GV khuyến khích HS vận dụng mô hình các tiếng đã học để nhận biết mô hình và đọc thành tiếng xóm.</w:t>
            </w:r>
          </w:p>
          <w:p w:rsidR="001E5B98" w:rsidRDefault="001E5B98" w:rsidP="002C2DBF">
            <w:pPr>
              <w:spacing w:line="24" w:lineRule="atLeast"/>
              <w:rPr>
                <w:sz w:val="28"/>
                <w:szCs w:val="28"/>
                <w:lang w:val="pt-BR"/>
              </w:rPr>
            </w:pPr>
            <w:r>
              <w:rPr>
                <w:sz w:val="28"/>
                <w:szCs w:val="28"/>
                <w:lang w:val="pt-BR"/>
              </w:rPr>
              <w:t>+ GV yêu cầu một số (4 5) HS đánh vần tiếng xóm. Lớp đánh vần đồng thanh tiếng .</w:t>
            </w:r>
          </w:p>
          <w:p w:rsidR="001E5B98" w:rsidRDefault="001E5B98" w:rsidP="002C2DBF">
            <w:pPr>
              <w:spacing w:line="24" w:lineRule="atLeast"/>
              <w:rPr>
                <w:sz w:val="28"/>
                <w:szCs w:val="28"/>
                <w:lang w:val="pt-BR"/>
              </w:rPr>
            </w:pPr>
            <w:r>
              <w:rPr>
                <w:sz w:val="28"/>
                <w:szCs w:val="28"/>
                <w:lang w:val="pt-BR"/>
              </w:rPr>
              <w:t>+ GV yêu cầu một số (4 - 5) HS đọc trơn tiếng xóm. Lớp đọc trơn đồng thanh tiếng .</w:t>
            </w:r>
          </w:p>
          <w:p w:rsidR="001E5B98" w:rsidRDefault="001E5B98" w:rsidP="002C2DBF">
            <w:pPr>
              <w:spacing w:line="24" w:lineRule="atLeast"/>
              <w:rPr>
                <w:b/>
                <w:sz w:val="28"/>
                <w:szCs w:val="28"/>
                <w:lang w:val="pt-BR"/>
              </w:rPr>
            </w:pPr>
            <w:r>
              <w:rPr>
                <w:b/>
                <w:sz w:val="28"/>
                <w:szCs w:val="28"/>
                <w:lang w:val="pt-BR"/>
              </w:rPr>
              <w:t>- Đọc tiếng trong SHS</w:t>
            </w:r>
          </w:p>
          <w:p w:rsidR="001E5B98" w:rsidRDefault="001E5B98" w:rsidP="002C2DBF">
            <w:pPr>
              <w:spacing w:line="24" w:lineRule="atLeast"/>
              <w:rPr>
                <w:sz w:val="28"/>
                <w:szCs w:val="28"/>
                <w:lang w:val="pt-BR"/>
              </w:rPr>
            </w:pPr>
            <w:r>
              <w:rPr>
                <w:sz w:val="28"/>
                <w:szCs w:val="28"/>
                <w:lang w:val="pt-BR"/>
              </w:rPr>
              <w:t xml:space="preserve"> + Đánh vần tiếng: GV đưa các tiếng có trong SHS. Mỗi HS đánh vần một tiếng nói tiếp nhau (số HS dánh vần tương ứng với số tiếng). Lớp đánh vần mỗi tiếng một lần.</w:t>
            </w:r>
          </w:p>
          <w:p w:rsidR="001E5B98" w:rsidRDefault="001E5B98" w:rsidP="002C2DBF">
            <w:pPr>
              <w:spacing w:line="24" w:lineRule="atLeast"/>
              <w:rPr>
                <w:sz w:val="28"/>
                <w:szCs w:val="28"/>
                <w:lang w:val="pt-BR"/>
              </w:rPr>
            </w:pPr>
            <w:r>
              <w:rPr>
                <w:sz w:val="28"/>
                <w:szCs w:val="28"/>
                <w:lang w:val="pt-BR"/>
              </w:rPr>
              <w:t>+ Đọc trơn tiếng Mỗi HS đọc trơn một tiếng, nối tiếp nhau, hai lượt.</w:t>
            </w:r>
          </w:p>
          <w:p w:rsidR="001E5B98" w:rsidRDefault="001E5B98" w:rsidP="002C2DBF">
            <w:pPr>
              <w:spacing w:line="24" w:lineRule="atLeast"/>
              <w:rPr>
                <w:sz w:val="28"/>
                <w:szCs w:val="28"/>
                <w:lang w:val="pt-BR"/>
              </w:rPr>
            </w:pPr>
            <w:r>
              <w:rPr>
                <w:sz w:val="28"/>
                <w:szCs w:val="28"/>
                <w:lang w:val="pt-BR"/>
              </w:rPr>
              <w:lastRenderedPageBreak/>
              <w:t>+ Mỗi HS đọc trơn các tiếng chứa một vần. Lớp đọc trơn đồng thanh một lần tất cả các tiếng.</w:t>
            </w:r>
          </w:p>
          <w:p w:rsidR="001E5B98" w:rsidRDefault="001E5B98" w:rsidP="002C2DBF">
            <w:pPr>
              <w:spacing w:line="24" w:lineRule="atLeast"/>
              <w:rPr>
                <w:sz w:val="28"/>
                <w:szCs w:val="28"/>
                <w:lang w:val="pt-BR"/>
              </w:rPr>
            </w:pPr>
            <w:r>
              <w:rPr>
                <w:b/>
                <w:sz w:val="28"/>
                <w:szCs w:val="28"/>
                <w:lang w:val="pt-BR"/>
              </w:rPr>
              <w:t>- Ghép chữ cái tạo tiếng</w:t>
            </w:r>
            <w:r>
              <w:rPr>
                <w:sz w:val="28"/>
                <w:szCs w:val="28"/>
                <w:lang w:val="pt-BR"/>
              </w:rPr>
              <w:t xml:space="preserve"> </w:t>
            </w:r>
          </w:p>
          <w:p w:rsidR="001E5B98" w:rsidRDefault="001E5B98" w:rsidP="002C2DBF">
            <w:pPr>
              <w:spacing w:line="24" w:lineRule="atLeast"/>
              <w:rPr>
                <w:sz w:val="28"/>
                <w:szCs w:val="28"/>
                <w:lang w:val="pt-BR"/>
              </w:rPr>
            </w:pPr>
            <w:r>
              <w:rPr>
                <w:sz w:val="28"/>
                <w:szCs w:val="28"/>
                <w:lang w:val="pt-BR"/>
              </w:rPr>
              <w:t xml:space="preserve">+ HS tự tạo các tiếng có chứa vần om, ôm, ơm. (GV yêu cầu HS trình kết quả ghép chữ với vần, lấy kết quả ghép của một số HS gắn lên bảng và hỏi HS: Đó là tiếng gì?)". </w:t>
            </w:r>
          </w:p>
          <w:p w:rsidR="001E5B98" w:rsidRDefault="001E5B98" w:rsidP="002C2DBF">
            <w:pPr>
              <w:spacing w:line="24" w:lineRule="atLeast"/>
              <w:rPr>
                <w:sz w:val="28"/>
                <w:szCs w:val="28"/>
                <w:lang w:val="pt-BR"/>
              </w:rPr>
            </w:pPr>
            <w:r>
              <w:rPr>
                <w:sz w:val="28"/>
                <w:szCs w:val="28"/>
                <w:lang w:val="pt-BR"/>
              </w:rPr>
              <w:t>+GV yêu cầu HS đọc tiếng vừa ghép được. +GV yêu cầu HS phân tích tiếng</w:t>
            </w:r>
          </w:p>
          <w:p w:rsidR="001E5B98" w:rsidRDefault="001E5B98" w:rsidP="002C2DBF">
            <w:pPr>
              <w:spacing w:line="24" w:lineRule="atLeast"/>
              <w:rPr>
                <w:sz w:val="28"/>
                <w:szCs w:val="28"/>
                <w:lang w:val="pt-BR"/>
              </w:rPr>
            </w:pPr>
            <w:r>
              <w:rPr>
                <w:sz w:val="28"/>
                <w:szCs w:val="28"/>
                <w:lang w:val="pt-BR"/>
              </w:rPr>
              <w:t xml:space="preserve">+GV yêu cầu HS nêu lại cách ghép, </w:t>
            </w:r>
          </w:p>
          <w:p w:rsidR="001E5B98" w:rsidRDefault="001E5B98" w:rsidP="002C2DBF">
            <w:pPr>
              <w:spacing w:line="24" w:lineRule="atLeast"/>
              <w:rPr>
                <w:sz w:val="28"/>
                <w:szCs w:val="28"/>
                <w:lang w:val="pt-BR"/>
              </w:rPr>
            </w:pPr>
            <w:r>
              <w:rPr>
                <w:sz w:val="28"/>
                <w:szCs w:val="28"/>
                <w:lang w:val="pt-BR"/>
              </w:rPr>
              <w:t>+ +GV yêu cầu lớp đọc trơn đồng thanh những tiếng mới ghép dược.</w:t>
            </w:r>
          </w:p>
          <w:p w:rsidR="001E5B98" w:rsidRDefault="001E5B98" w:rsidP="002C2DBF">
            <w:pPr>
              <w:spacing w:line="24" w:lineRule="atLeast"/>
              <w:rPr>
                <w:b/>
                <w:sz w:val="28"/>
                <w:szCs w:val="28"/>
                <w:lang w:val="pt-BR"/>
              </w:rPr>
            </w:pPr>
            <w:r>
              <w:rPr>
                <w:b/>
                <w:sz w:val="28"/>
                <w:szCs w:val="28"/>
                <w:lang w:val="pt-BR"/>
              </w:rPr>
              <w:t>c. Đọc từ ngữ</w:t>
            </w:r>
          </w:p>
          <w:p w:rsidR="001E5B98" w:rsidRDefault="001E5B98" w:rsidP="002C2DBF">
            <w:pPr>
              <w:spacing w:line="24" w:lineRule="atLeast"/>
              <w:rPr>
                <w:sz w:val="28"/>
                <w:szCs w:val="28"/>
                <w:lang w:val="pt-BR"/>
              </w:rPr>
            </w:pPr>
            <w:r>
              <w:rPr>
                <w:sz w:val="28"/>
                <w:szCs w:val="28"/>
                <w:lang w:val="pt-BR"/>
              </w:rPr>
              <w:t>- GV lần lượt đưa tranh minh hoạ cho từng từ ngữ: đom đóm, chó đốm, mâm cơm. Sau khi đưa tranh minh hoạ cho mỗi từ ngữ, chẳng hạn đom đóm</w:t>
            </w:r>
          </w:p>
          <w:p w:rsidR="001E5B98" w:rsidRDefault="001E5B98" w:rsidP="002C2DBF">
            <w:pPr>
              <w:spacing w:line="24" w:lineRule="atLeast"/>
              <w:rPr>
                <w:sz w:val="28"/>
                <w:szCs w:val="28"/>
                <w:lang w:val="pt-BR"/>
              </w:rPr>
            </w:pPr>
            <w:r>
              <w:rPr>
                <w:sz w:val="28"/>
                <w:szCs w:val="28"/>
                <w:lang w:val="pt-BR"/>
              </w:rPr>
              <w:t xml:space="preserve">- GV nêu yêu cầu nói tên sự vật trong tranh. GV cho từ ngữ đom đóm xuất hiện dưới tranh. </w:t>
            </w:r>
          </w:p>
          <w:p w:rsidR="001E5B98" w:rsidRDefault="001E5B98" w:rsidP="002C2DBF">
            <w:pPr>
              <w:spacing w:line="24" w:lineRule="atLeast"/>
              <w:rPr>
                <w:sz w:val="28"/>
                <w:szCs w:val="28"/>
                <w:lang w:val="pt-BR"/>
              </w:rPr>
            </w:pPr>
            <w:r>
              <w:rPr>
                <w:sz w:val="28"/>
                <w:szCs w:val="28"/>
                <w:lang w:val="pt-BR"/>
              </w:rPr>
              <w:t>- GV nêu yêu HS nhận biết tiếng chứa vần ân trong đom đóm</w:t>
            </w:r>
          </w:p>
          <w:p w:rsidR="001E5B98" w:rsidRDefault="001E5B98" w:rsidP="002C2DBF">
            <w:pPr>
              <w:spacing w:line="24" w:lineRule="atLeast"/>
              <w:rPr>
                <w:sz w:val="28"/>
                <w:szCs w:val="28"/>
                <w:lang w:val="pt-BR"/>
              </w:rPr>
            </w:pPr>
            <w:r>
              <w:rPr>
                <w:sz w:val="28"/>
                <w:szCs w:val="28"/>
                <w:lang w:val="pt-BR"/>
              </w:rPr>
              <w:t xml:space="preserve">- GV nêu yêu HS phân tích và đánh vần đom đóm, đọc trơn từ ngữ đom đóm. </w:t>
            </w:r>
          </w:p>
          <w:p w:rsidR="001E5B98" w:rsidRDefault="001E5B98" w:rsidP="002C2DBF">
            <w:pPr>
              <w:spacing w:line="24" w:lineRule="atLeast"/>
              <w:rPr>
                <w:sz w:val="28"/>
                <w:szCs w:val="28"/>
                <w:lang w:val="pt-BR"/>
              </w:rPr>
            </w:pPr>
            <w:r>
              <w:rPr>
                <w:sz w:val="28"/>
                <w:szCs w:val="28"/>
                <w:lang w:val="pt-BR"/>
              </w:rPr>
              <w:t>- GV thực hiện các bước tương tự đối với chó đốm, mâm cơm</w:t>
            </w:r>
          </w:p>
          <w:p w:rsidR="001E5B98" w:rsidRDefault="001E5B98" w:rsidP="002C2DBF">
            <w:pPr>
              <w:spacing w:line="24" w:lineRule="atLeast"/>
              <w:rPr>
                <w:sz w:val="28"/>
                <w:szCs w:val="28"/>
                <w:lang w:val="pt-BR"/>
              </w:rPr>
            </w:pPr>
            <w:r>
              <w:rPr>
                <w:sz w:val="28"/>
                <w:szCs w:val="28"/>
                <w:lang w:val="pt-BR"/>
              </w:rPr>
              <w:t>- GV nêu yêu HS đọc trơn nối tiếp, mỗi HS đọc một từ ngữ. Lớp đọc đồng thanh một số lần.</w:t>
            </w:r>
          </w:p>
          <w:p w:rsidR="001E5B98" w:rsidRDefault="001E5B98" w:rsidP="002C2DBF">
            <w:pPr>
              <w:spacing w:line="24" w:lineRule="atLeast"/>
              <w:rPr>
                <w:b/>
                <w:sz w:val="28"/>
                <w:szCs w:val="28"/>
                <w:lang w:val="pt-BR"/>
              </w:rPr>
            </w:pPr>
            <w:r>
              <w:rPr>
                <w:b/>
                <w:sz w:val="28"/>
                <w:szCs w:val="28"/>
                <w:lang w:val="pt-BR"/>
              </w:rPr>
              <w:t>d. Đọc lại các tiếng</w:t>
            </w:r>
          </w:p>
          <w:p w:rsidR="001E5B98" w:rsidRDefault="001E5B98" w:rsidP="002C2DBF">
            <w:pPr>
              <w:spacing w:line="24" w:lineRule="atLeast"/>
              <w:rPr>
                <w:sz w:val="28"/>
                <w:szCs w:val="28"/>
                <w:lang w:val="pt-BR"/>
              </w:rPr>
            </w:pPr>
            <w:r>
              <w:rPr>
                <w:sz w:val="28"/>
                <w:szCs w:val="28"/>
                <w:lang w:val="pt-BR"/>
              </w:rPr>
              <w:t>- GV có thể cho nhóm đôi đọc cho nhau nghe, gọi một số HS đọc, cuối cùng cả lớp đọc đồng thanh một lần.</w:t>
            </w:r>
          </w:p>
          <w:p w:rsidR="001E5B98" w:rsidRDefault="001E5B98" w:rsidP="002C2DBF">
            <w:pPr>
              <w:spacing w:line="24" w:lineRule="atLeast"/>
              <w:rPr>
                <w:b/>
                <w:sz w:val="28"/>
                <w:szCs w:val="28"/>
                <w:lang w:val="pt-BR"/>
              </w:rPr>
            </w:pPr>
            <w:r>
              <w:rPr>
                <w:b/>
                <w:sz w:val="28"/>
                <w:szCs w:val="28"/>
                <w:lang w:val="pt-BR"/>
              </w:rPr>
              <w:t>3. Viết bảng</w:t>
            </w:r>
          </w:p>
          <w:p w:rsidR="001E5B98" w:rsidRDefault="001E5B98" w:rsidP="002C2DBF">
            <w:pPr>
              <w:spacing w:line="24" w:lineRule="atLeast"/>
              <w:rPr>
                <w:sz w:val="28"/>
                <w:szCs w:val="28"/>
                <w:lang w:val="pt-BR"/>
              </w:rPr>
            </w:pPr>
            <w:r>
              <w:rPr>
                <w:sz w:val="28"/>
                <w:szCs w:val="28"/>
                <w:lang w:val="pt-BR"/>
              </w:rPr>
              <w:t>- GV đưa mẫu chữ viết các vần om, ôm, ơm</w:t>
            </w:r>
          </w:p>
          <w:p w:rsidR="001E5B98" w:rsidRDefault="001E5B98" w:rsidP="002C2DBF">
            <w:pPr>
              <w:spacing w:line="24" w:lineRule="atLeast"/>
              <w:rPr>
                <w:sz w:val="28"/>
                <w:szCs w:val="28"/>
                <w:lang w:val="pt-BR"/>
              </w:rPr>
            </w:pPr>
            <w:r>
              <w:rPr>
                <w:sz w:val="28"/>
                <w:szCs w:val="28"/>
                <w:lang w:val="pt-BR"/>
              </w:rPr>
              <w:t>- GV viết mẫu, vừa viết vừa nêu quy trình và cách viết các vần om, ôm, ơm</w:t>
            </w:r>
          </w:p>
          <w:p w:rsidR="001E5B98" w:rsidRDefault="001E5B98" w:rsidP="002C2DBF">
            <w:pPr>
              <w:spacing w:line="24" w:lineRule="atLeast"/>
              <w:rPr>
                <w:sz w:val="28"/>
                <w:szCs w:val="28"/>
                <w:lang w:val="pt-BR"/>
              </w:rPr>
            </w:pPr>
            <w:r>
              <w:rPr>
                <w:sz w:val="28"/>
                <w:szCs w:val="28"/>
                <w:lang w:val="pt-BR"/>
              </w:rPr>
              <w:t xml:space="preserve">- HS viết vào bảng con: vần om, ôm, ơm, đóm, đốm, cơm (chữ cỡ vừa). </w:t>
            </w:r>
          </w:p>
          <w:p w:rsidR="001E5B98" w:rsidRDefault="001E5B98" w:rsidP="002C2DBF">
            <w:pPr>
              <w:spacing w:line="24" w:lineRule="atLeast"/>
              <w:rPr>
                <w:sz w:val="28"/>
                <w:szCs w:val="28"/>
                <w:lang w:val="pt-BR"/>
              </w:rPr>
            </w:pPr>
            <w:r>
              <w:rPr>
                <w:sz w:val="28"/>
                <w:szCs w:val="28"/>
                <w:lang w:val="pt-BR"/>
              </w:rPr>
              <w:t>- HS viết vào bảng con từng vần và tiếng chứa vần đó</w:t>
            </w:r>
          </w:p>
          <w:p w:rsidR="001E5B98" w:rsidRDefault="001E5B98" w:rsidP="002C2DBF">
            <w:pPr>
              <w:spacing w:line="24" w:lineRule="atLeast"/>
              <w:rPr>
                <w:sz w:val="28"/>
                <w:szCs w:val="28"/>
                <w:lang w:val="pt-BR"/>
              </w:rPr>
            </w:pPr>
            <w:r>
              <w:rPr>
                <w:sz w:val="28"/>
                <w:szCs w:val="28"/>
                <w:lang w:val="pt-BR"/>
              </w:rPr>
              <w:t>- GV quan sát, hỗ trợ cho những HS gặp khó khăn khi viết hoặc viết chưa đúng cách.</w:t>
            </w:r>
          </w:p>
          <w:p w:rsidR="001E5B98" w:rsidRDefault="001E5B98" w:rsidP="002C2DBF">
            <w:pPr>
              <w:spacing w:line="24" w:lineRule="atLeast"/>
              <w:rPr>
                <w:sz w:val="28"/>
                <w:szCs w:val="28"/>
                <w:lang w:val="pt-BR"/>
              </w:rPr>
            </w:pPr>
            <w:r>
              <w:rPr>
                <w:sz w:val="28"/>
                <w:szCs w:val="28"/>
                <w:lang w:val="pt-BR"/>
              </w:rPr>
              <w:lastRenderedPageBreak/>
              <w:t>- GV nhận xét, đánh gìá và sửa lỗi chữ viết cho HS.</w:t>
            </w:r>
          </w:p>
        </w:tc>
        <w:tc>
          <w:tcPr>
            <w:tcW w:w="4200" w:type="dxa"/>
            <w:tcBorders>
              <w:top w:val="single" w:sz="4" w:space="0" w:color="000000"/>
              <w:left w:val="single" w:sz="4" w:space="0" w:color="000000"/>
              <w:bottom w:val="single" w:sz="4" w:space="0" w:color="000000"/>
              <w:right w:val="single" w:sz="4" w:space="0" w:color="000000"/>
            </w:tcBorders>
          </w:tcPr>
          <w:p w:rsidR="001E5B98" w:rsidRDefault="001E5B98" w:rsidP="002C2DBF">
            <w:pPr>
              <w:spacing w:line="24" w:lineRule="atLeast"/>
              <w:rPr>
                <w:sz w:val="28"/>
                <w:szCs w:val="28"/>
                <w:lang w:val="pt-BR"/>
              </w:rPr>
            </w:pPr>
          </w:p>
          <w:p w:rsidR="001E5B98" w:rsidRDefault="001E5B98" w:rsidP="002C2DBF">
            <w:pPr>
              <w:pStyle w:val="ListParagraph"/>
              <w:numPr>
                <w:ilvl w:val="0"/>
                <w:numId w:val="1"/>
              </w:numPr>
              <w:spacing w:line="24" w:lineRule="atLeast"/>
              <w:rPr>
                <w:sz w:val="28"/>
                <w:szCs w:val="28"/>
                <w:lang w:val="nl-NL"/>
              </w:rPr>
            </w:pPr>
            <w:r>
              <w:rPr>
                <w:sz w:val="28"/>
                <w:szCs w:val="28"/>
                <w:lang w:val="nl-NL"/>
              </w:rPr>
              <w:t>Hs chơi</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trả lời</w:t>
            </w:r>
          </w:p>
          <w:p w:rsidR="001E5B98" w:rsidRDefault="001E5B98" w:rsidP="002C2DBF">
            <w:pPr>
              <w:tabs>
                <w:tab w:val="center" w:pos="2160"/>
              </w:tabs>
              <w:spacing w:line="24" w:lineRule="atLeast"/>
              <w:rPr>
                <w:sz w:val="28"/>
                <w:szCs w:val="28"/>
                <w:lang w:val="nl-NL"/>
              </w:rPr>
            </w:pPr>
            <w:r>
              <w:rPr>
                <w:sz w:val="28"/>
                <w:szCs w:val="28"/>
                <w:lang w:val="nl-NL"/>
              </w:rPr>
              <w:t>-Hs lắng nghe</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 HS đọc</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 HS đọc</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tabs>
                <w:tab w:val="center" w:pos="2160"/>
              </w:tabs>
              <w:spacing w:line="24" w:lineRule="atLeast"/>
              <w:rPr>
                <w:sz w:val="28"/>
                <w:szCs w:val="28"/>
                <w:lang w:val="nl-NL"/>
              </w:rPr>
            </w:pPr>
            <w:r>
              <w:rPr>
                <w:sz w:val="28"/>
                <w:szCs w:val="28"/>
                <w:lang w:val="nl-NL"/>
              </w:rPr>
              <w:t>-Hs lắng nghe và quan sát</w:t>
            </w:r>
          </w:p>
          <w:p w:rsidR="001E5B98" w:rsidRDefault="001E5B98" w:rsidP="002C2DBF">
            <w:pPr>
              <w:tabs>
                <w:tab w:val="center" w:pos="2160"/>
              </w:tabs>
              <w:spacing w:line="24" w:lineRule="atLeast"/>
              <w:rPr>
                <w:sz w:val="28"/>
                <w:szCs w:val="28"/>
                <w:lang w:val="nl-NL"/>
              </w:rPr>
            </w:pPr>
          </w:p>
          <w:p w:rsidR="001E5B98" w:rsidRDefault="001E5B98" w:rsidP="002C2DBF">
            <w:pPr>
              <w:tabs>
                <w:tab w:val="center" w:pos="2160"/>
              </w:tabs>
              <w:spacing w:line="24" w:lineRule="atLeast"/>
              <w:rPr>
                <w:sz w:val="28"/>
                <w:szCs w:val="28"/>
                <w:lang w:val="nl-NL"/>
              </w:rPr>
            </w:pPr>
            <w:r>
              <w:rPr>
                <w:sz w:val="28"/>
                <w:szCs w:val="28"/>
                <w:lang w:val="nl-NL"/>
              </w:rPr>
              <w:t>- HS trả lời</w:t>
            </w:r>
          </w:p>
          <w:p w:rsidR="001E5B98" w:rsidRDefault="001E5B98" w:rsidP="002C2DBF">
            <w:pPr>
              <w:tabs>
                <w:tab w:val="center" w:pos="2160"/>
              </w:tabs>
              <w:spacing w:line="24" w:lineRule="atLeast"/>
              <w:rPr>
                <w:sz w:val="28"/>
                <w:szCs w:val="28"/>
                <w:lang w:val="nl-NL"/>
              </w:rPr>
            </w:pPr>
          </w:p>
          <w:p w:rsidR="001E5B98" w:rsidRDefault="001E5B98" w:rsidP="002C2DBF">
            <w:pPr>
              <w:tabs>
                <w:tab w:val="center" w:pos="2160"/>
              </w:tabs>
              <w:spacing w:line="24" w:lineRule="atLeast"/>
              <w:rPr>
                <w:sz w:val="28"/>
                <w:szCs w:val="28"/>
                <w:lang w:val="nl-NL"/>
              </w:rPr>
            </w:pPr>
            <w:r>
              <w:rPr>
                <w:sz w:val="28"/>
                <w:szCs w:val="28"/>
                <w:lang w:val="nl-NL"/>
              </w:rPr>
              <w:lastRenderedPageBreak/>
              <w:t>-Hs lắng nghe</w:t>
            </w:r>
          </w:p>
          <w:p w:rsidR="001E5B98" w:rsidRDefault="001E5B98" w:rsidP="002C2DBF">
            <w:pPr>
              <w:tabs>
                <w:tab w:val="center" w:pos="2160"/>
              </w:tabs>
              <w:spacing w:line="24" w:lineRule="atLeast"/>
              <w:rPr>
                <w:sz w:val="28"/>
                <w:szCs w:val="28"/>
                <w:lang w:val="nl-NL"/>
              </w:rPr>
            </w:pPr>
          </w:p>
          <w:p w:rsidR="001E5B98" w:rsidRDefault="001E5B98" w:rsidP="002C2DBF">
            <w:pPr>
              <w:tabs>
                <w:tab w:val="center" w:pos="2160"/>
              </w:tabs>
              <w:spacing w:line="24" w:lineRule="atLeast"/>
              <w:rPr>
                <w:sz w:val="28"/>
                <w:szCs w:val="28"/>
                <w:lang w:val="nl-NL"/>
              </w:rPr>
            </w:pPr>
            <w:r>
              <w:rPr>
                <w:sz w:val="28"/>
                <w:szCs w:val="28"/>
                <w:lang w:val="nl-NL"/>
              </w:rPr>
              <w:tab/>
            </w:r>
          </w:p>
          <w:p w:rsidR="001E5B98" w:rsidRDefault="001E5B98" w:rsidP="002C2DBF">
            <w:pPr>
              <w:spacing w:line="24" w:lineRule="atLeast"/>
              <w:rPr>
                <w:sz w:val="28"/>
                <w:szCs w:val="28"/>
                <w:lang w:val="nl-NL"/>
              </w:rPr>
            </w:pPr>
            <w:r>
              <w:rPr>
                <w:sz w:val="28"/>
                <w:szCs w:val="28"/>
                <w:lang w:val="nl-NL"/>
              </w:rPr>
              <w:t>-Hs lắng nghe</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đánh vần tiếng mẫu</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 Lớp đánh vần đồng thanh 3 vần một lần.</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 xml:space="preserve">- HS đọc trơn tiếng mẫu. </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 xml:space="preserve">- Cả lớp đọc trơn đồng thanh tiếng mẫu. </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tìm</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ghép</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ghép</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đọc</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lắng nghe</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thực hiện</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đánh vần tiếng xóm. Lớp đánh vần đồng thanh tiếng xóm.</w:t>
            </w:r>
          </w:p>
          <w:p w:rsidR="001E5B98" w:rsidRDefault="001E5B98" w:rsidP="002C2DBF">
            <w:pPr>
              <w:spacing w:line="24" w:lineRule="atLeast"/>
              <w:rPr>
                <w:sz w:val="28"/>
                <w:szCs w:val="28"/>
                <w:lang w:val="nl-NL"/>
              </w:rPr>
            </w:pPr>
            <w:r>
              <w:rPr>
                <w:sz w:val="28"/>
                <w:szCs w:val="28"/>
                <w:lang w:val="nl-NL"/>
              </w:rPr>
              <w:t>- HS đọc trơn tiếng xóm. Lớp đọc trơn đồng thanh tiếng xóm.</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đánh vần, lớp đánh vần</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 HS đọc</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lastRenderedPageBreak/>
              <w:t>-HS đọc</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tự tạo</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đọc</w:t>
            </w:r>
          </w:p>
          <w:p w:rsidR="001E5B98" w:rsidRDefault="001E5B98" w:rsidP="002C2DBF">
            <w:pPr>
              <w:spacing w:line="24" w:lineRule="atLeast"/>
              <w:rPr>
                <w:sz w:val="28"/>
                <w:szCs w:val="28"/>
                <w:lang w:val="nl-NL"/>
              </w:rPr>
            </w:pPr>
            <w:r>
              <w:rPr>
                <w:sz w:val="28"/>
                <w:szCs w:val="28"/>
                <w:lang w:val="nl-NL"/>
              </w:rPr>
              <w:t>-HS phân tích</w:t>
            </w:r>
          </w:p>
          <w:p w:rsidR="001E5B98" w:rsidRDefault="001E5B98" w:rsidP="002C2DBF">
            <w:pPr>
              <w:spacing w:line="24" w:lineRule="atLeast"/>
              <w:rPr>
                <w:sz w:val="28"/>
                <w:szCs w:val="28"/>
                <w:lang w:val="nl-NL"/>
              </w:rPr>
            </w:pPr>
            <w:r>
              <w:rPr>
                <w:sz w:val="28"/>
                <w:szCs w:val="28"/>
                <w:lang w:val="nl-NL"/>
              </w:rPr>
              <w:t>-HS ghép lại</w:t>
            </w:r>
          </w:p>
          <w:p w:rsidR="001E5B98" w:rsidRDefault="001E5B98" w:rsidP="002C2DBF">
            <w:pPr>
              <w:spacing w:line="24" w:lineRule="atLeast"/>
              <w:rPr>
                <w:sz w:val="28"/>
                <w:szCs w:val="28"/>
                <w:lang w:val="nl-NL"/>
              </w:rPr>
            </w:pPr>
            <w:r>
              <w:rPr>
                <w:sz w:val="28"/>
                <w:szCs w:val="28"/>
                <w:lang w:val="nl-NL"/>
              </w:rPr>
              <w:t>- Lớp đọc trơn đồng thanh</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lắng nghe, quan sát</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nói</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nhận biết</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thực hiện</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thực hiện</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 HS đọc</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r>
              <w:rPr>
                <w:sz w:val="28"/>
                <w:szCs w:val="28"/>
                <w:lang w:val="nl-NL"/>
              </w:rPr>
              <w:t>-HS đọc</w:t>
            </w: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nl-NL"/>
              </w:rPr>
            </w:pPr>
          </w:p>
          <w:p w:rsidR="001E5B98" w:rsidRDefault="001E5B98" w:rsidP="002C2DBF">
            <w:pPr>
              <w:spacing w:line="24" w:lineRule="atLeast"/>
              <w:rPr>
                <w:sz w:val="28"/>
                <w:szCs w:val="28"/>
                <w:lang w:val="pt-BR"/>
              </w:rPr>
            </w:pPr>
            <w:r>
              <w:rPr>
                <w:sz w:val="28"/>
                <w:szCs w:val="28"/>
                <w:lang w:val="pt-BR"/>
              </w:rPr>
              <w:t>- HS quan sát</w:t>
            </w:r>
          </w:p>
          <w:p w:rsidR="001E5B98" w:rsidRDefault="001E5B98" w:rsidP="002C2DBF">
            <w:pPr>
              <w:spacing w:line="24" w:lineRule="atLeast"/>
              <w:rPr>
                <w:sz w:val="28"/>
                <w:szCs w:val="28"/>
                <w:lang w:val="pt-BR"/>
              </w:rPr>
            </w:pPr>
            <w:r>
              <w:rPr>
                <w:sz w:val="28"/>
                <w:szCs w:val="28"/>
                <w:lang w:val="pt-BR"/>
              </w:rPr>
              <w:t>- HS quan sát</w:t>
            </w:r>
          </w:p>
          <w:p w:rsidR="001E5B98" w:rsidRDefault="001E5B98" w:rsidP="002C2DBF">
            <w:pPr>
              <w:spacing w:line="24" w:lineRule="atLeast"/>
              <w:rPr>
                <w:sz w:val="28"/>
                <w:szCs w:val="28"/>
                <w:lang w:val="pt-BR"/>
              </w:rPr>
            </w:pPr>
          </w:p>
          <w:p w:rsidR="001E5B98" w:rsidRDefault="001E5B98" w:rsidP="002C2DBF">
            <w:pPr>
              <w:spacing w:line="24" w:lineRule="atLeast"/>
              <w:rPr>
                <w:sz w:val="28"/>
                <w:szCs w:val="28"/>
                <w:lang w:val="pt-BR"/>
              </w:rPr>
            </w:pPr>
            <w:r>
              <w:rPr>
                <w:sz w:val="28"/>
                <w:szCs w:val="28"/>
                <w:lang w:val="pt-BR"/>
              </w:rPr>
              <w:t>-HS viết</w:t>
            </w:r>
          </w:p>
          <w:p w:rsidR="001E5B98" w:rsidRDefault="001E5B98" w:rsidP="002C2DBF">
            <w:pPr>
              <w:spacing w:line="24" w:lineRule="atLeast"/>
              <w:rPr>
                <w:sz w:val="28"/>
                <w:szCs w:val="28"/>
                <w:lang w:val="pt-BR"/>
              </w:rPr>
            </w:pPr>
          </w:p>
          <w:p w:rsidR="001E5B98" w:rsidRDefault="001E5B98" w:rsidP="002C2DBF">
            <w:pPr>
              <w:spacing w:line="24" w:lineRule="atLeast"/>
              <w:rPr>
                <w:sz w:val="28"/>
                <w:szCs w:val="28"/>
                <w:lang w:val="pt-BR"/>
              </w:rPr>
            </w:pPr>
            <w:r>
              <w:rPr>
                <w:sz w:val="28"/>
                <w:szCs w:val="28"/>
                <w:lang w:val="pt-BR"/>
              </w:rPr>
              <w:t>-HS viết</w:t>
            </w:r>
          </w:p>
          <w:p w:rsidR="001E5B98" w:rsidRDefault="001E5B98" w:rsidP="002C2DBF">
            <w:pPr>
              <w:spacing w:line="24" w:lineRule="atLeast"/>
              <w:rPr>
                <w:sz w:val="28"/>
                <w:szCs w:val="28"/>
                <w:lang w:val="pt-BR"/>
              </w:rPr>
            </w:pPr>
          </w:p>
          <w:p w:rsidR="001E5B98" w:rsidRDefault="001E5B98" w:rsidP="002C2DBF">
            <w:pPr>
              <w:spacing w:line="24" w:lineRule="atLeast"/>
              <w:rPr>
                <w:sz w:val="28"/>
                <w:szCs w:val="28"/>
                <w:lang w:val="pt-BR"/>
              </w:rPr>
            </w:pPr>
            <w:r>
              <w:rPr>
                <w:sz w:val="28"/>
                <w:szCs w:val="28"/>
                <w:lang w:val="pt-BR"/>
              </w:rPr>
              <w:t>- HS quan sát</w:t>
            </w:r>
          </w:p>
          <w:p w:rsidR="001E5B98" w:rsidRDefault="001E5B98" w:rsidP="002C2DBF">
            <w:pPr>
              <w:spacing w:line="24" w:lineRule="atLeast"/>
              <w:rPr>
                <w:sz w:val="28"/>
                <w:szCs w:val="28"/>
                <w:lang w:val="pt-BR"/>
              </w:rPr>
            </w:pPr>
          </w:p>
          <w:p w:rsidR="001E5B98" w:rsidRDefault="001E5B98" w:rsidP="002C2DBF">
            <w:pPr>
              <w:spacing w:line="24" w:lineRule="atLeast"/>
              <w:rPr>
                <w:sz w:val="28"/>
                <w:szCs w:val="28"/>
                <w:lang w:val="pt-BR"/>
              </w:rPr>
            </w:pPr>
            <w:r>
              <w:rPr>
                <w:sz w:val="28"/>
                <w:szCs w:val="28"/>
                <w:lang w:val="pt-BR"/>
              </w:rPr>
              <w:t>-HS nhận xét</w:t>
            </w:r>
          </w:p>
          <w:p w:rsidR="001E5B98" w:rsidRDefault="001E5B98" w:rsidP="002C2DBF">
            <w:pPr>
              <w:spacing w:line="24" w:lineRule="atLeast"/>
              <w:rPr>
                <w:sz w:val="28"/>
                <w:szCs w:val="28"/>
                <w:lang w:val="pt-BR"/>
              </w:rPr>
            </w:pPr>
            <w:r>
              <w:rPr>
                <w:sz w:val="28"/>
                <w:szCs w:val="28"/>
                <w:lang w:val="pt-BR"/>
              </w:rPr>
              <w:lastRenderedPageBreak/>
              <w:t>-HS lắng nghe</w:t>
            </w:r>
          </w:p>
        </w:tc>
      </w:tr>
    </w:tbl>
    <w:p w:rsidR="006B0DAA" w:rsidRDefault="006B0DAA"/>
    <w:sectPr w:rsidR="006B0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E2DBE"/>
    <w:multiLevelType w:val="hybridMultilevel"/>
    <w:tmpl w:val="B3BE1766"/>
    <w:lvl w:ilvl="0" w:tplc="C0DC5F48">
      <w:start w:val="1"/>
      <w:numFmt w:val="bullet"/>
      <w:lvlText w:val="-"/>
      <w:lvlJc w:val="left"/>
      <w:pPr>
        <w:ind w:left="92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B98"/>
    <w:rsid w:val="001E5B98"/>
    <w:rsid w:val="006B0D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73E3"/>
  <w15:chartTrackingRefBased/>
  <w15:docId w15:val="{FC16F0A9-C52C-4E88-9094-0E62FD98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B9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uiPriority w:val="34"/>
    <w:qFormat/>
    <w:rsid w:val="001E5B98"/>
    <w:pPr>
      <w:spacing w:after="0" w:line="240" w:lineRule="auto"/>
      <w:ind w:left="720"/>
      <w:contextualSpacing/>
    </w:pPr>
    <w:rPr>
      <w:rFonts w:ascii="Times New Roman" w:eastAsia="Times New Roman" w:hAnsi="Times New Roman" w:cs="Times New Roman"/>
      <w:sz w:val="24"/>
      <w:szCs w:val="24"/>
      <w:lang w:val="en-US"/>
    </w:rPr>
  </w:style>
  <w:style w:type="character" w:styleId="Strong">
    <w:name w:val="Strong"/>
    <w:basedOn w:val="DefaultParagraphFont"/>
    <w:qFormat/>
    <w:rsid w:val="001E5B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2025-11-06T07:13:00Z</dcterms:created>
  <dcterms:modified xsi:type="dcterms:W3CDTF">2025-11-06T07:13:00Z</dcterms:modified>
</cp:coreProperties>
</file>